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50" w:rsidRPr="0025037D" w:rsidRDefault="00F40550" w:rsidP="00F40550">
      <w:pPr>
        <w:ind w:left="6372" w:firstLine="708"/>
        <w:jc w:val="right"/>
        <w:rPr>
          <w:rFonts w:ascii="Times New Roman" w:hAnsi="Times New Roman"/>
          <w:b/>
          <w:snapToGrid w:val="0"/>
          <w:kern w:val="28"/>
        </w:rPr>
      </w:pPr>
      <w:r w:rsidRPr="0025037D">
        <w:rPr>
          <w:rFonts w:ascii="Times New Roman" w:hAnsi="Times New Roman"/>
          <w:b/>
          <w:snapToGrid w:val="0"/>
          <w:kern w:val="28"/>
        </w:rPr>
        <w:t>Приложение Г 1</w:t>
      </w:r>
    </w:p>
    <w:p w:rsidR="00BF14A0" w:rsidRPr="0025037D" w:rsidRDefault="00BF14A0" w:rsidP="008A455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5037D">
        <w:rPr>
          <w:rFonts w:ascii="Times New Roman" w:hAnsi="Times New Roman"/>
          <w:b/>
          <w:bCs/>
        </w:rPr>
        <w:t>ДЕКЛАРАЦИЯ</w:t>
      </w:r>
      <w:r w:rsidR="00F40550" w:rsidRPr="0025037D">
        <w:rPr>
          <w:rFonts w:ascii="Times New Roman" w:hAnsi="Times New Roman"/>
          <w:b/>
          <w:bCs/>
        </w:rPr>
        <w:t xml:space="preserve"> з</w:t>
      </w:r>
      <w:r w:rsidRPr="0025037D">
        <w:rPr>
          <w:rFonts w:ascii="Times New Roman" w:hAnsi="Times New Roman"/>
          <w:b/>
          <w:bCs/>
        </w:rPr>
        <w:t>а</w:t>
      </w:r>
      <w:r w:rsidR="00973308" w:rsidRPr="0025037D">
        <w:rPr>
          <w:rFonts w:ascii="Times New Roman" w:hAnsi="Times New Roman"/>
          <w:b/>
          <w:bCs/>
        </w:rPr>
        <w:t xml:space="preserve"> получен</w:t>
      </w:r>
      <w:r w:rsidR="003F5015" w:rsidRPr="0025037D">
        <w:rPr>
          <w:rFonts w:ascii="Times New Roman" w:hAnsi="Times New Roman"/>
          <w:b/>
          <w:bCs/>
        </w:rPr>
        <w:t>и</w:t>
      </w:r>
      <w:r w:rsidR="00973308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минимални</w:t>
      </w:r>
      <w:r w:rsidR="00036922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помощи</w:t>
      </w:r>
      <w:r w:rsidR="00036922" w:rsidRPr="0025037D">
        <w:rPr>
          <w:rStyle w:val="FootnoteReference"/>
          <w:rFonts w:ascii="Times New Roman" w:hAnsi="Times New Roman"/>
          <w:b/>
          <w:bCs/>
        </w:rPr>
        <w:footnoteReference w:id="1"/>
      </w:r>
    </w:p>
    <w:p w:rsidR="00BF14A0" w:rsidRPr="0025037D" w:rsidRDefault="00BF14A0" w:rsidP="00943602">
      <w:pPr>
        <w:spacing w:after="0" w:line="240" w:lineRule="auto"/>
        <w:rPr>
          <w:rFonts w:ascii="Times New Roman" w:hAnsi="Times New Roman"/>
        </w:rPr>
      </w:pPr>
    </w:p>
    <w:tbl>
      <w:tblPr>
        <w:tblW w:w="107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8"/>
        <w:gridCol w:w="1789"/>
        <w:gridCol w:w="1077"/>
        <w:gridCol w:w="341"/>
        <w:gridCol w:w="283"/>
        <w:gridCol w:w="567"/>
        <w:gridCol w:w="567"/>
        <w:gridCol w:w="425"/>
        <w:gridCol w:w="74"/>
        <w:gridCol w:w="68"/>
        <w:gridCol w:w="177"/>
        <w:gridCol w:w="340"/>
        <w:gridCol w:w="334"/>
        <w:gridCol w:w="7"/>
        <w:gridCol w:w="229"/>
        <w:gridCol w:w="111"/>
        <w:gridCol w:w="361"/>
        <w:gridCol w:w="322"/>
        <w:gridCol w:w="104"/>
        <w:gridCol w:w="141"/>
        <w:gridCol w:w="96"/>
        <w:gridCol w:w="330"/>
        <w:gridCol w:w="141"/>
        <w:gridCol w:w="210"/>
        <w:gridCol w:w="154"/>
        <w:gridCol w:w="203"/>
        <w:gridCol w:w="426"/>
        <w:gridCol w:w="141"/>
        <w:gridCol w:w="142"/>
        <w:gridCol w:w="142"/>
        <w:gridCol w:w="283"/>
        <w:gridCol w:w="285"/>
        <w:gridCol w:w="141"/>
        <w:gridCol w:w="95"/>
      </w:tblGrid>
      <w:tr w:rsidR="00BF14A0" w:rsidRPr="0025037D" w:rsidTr="0025037D">
        <w:trPr>
          <w:gridAfter w:val="1"/>
          <w:wAfter w:w="95" w:type="dxa"/>
          <w:trHeight w:val="336"/>
        </w:trPr>
        <w:tc>
          <w:tcPr>
            <w:tcW w:w="688" w:type="dxa"/>
            <w:vMerge w:val="restart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Подписаният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503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BF14A0" w:rsidP="0012168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/трите имена на декларатора</w:t>
            </w:r>
            <w:r w:rsidR="00121689" w:rsidRPr="0025037D">
              <w:rPr>
                <w:rFonts w:ascii="Times New Roman" w:hAnsi="Times New Roman"/>
                <w:i/>
              </w:rPr>
              <w:t>, собственик/</w:t>
            </w:r>
            <w:proofErr w:type="spellStart"/>
            <w:r w:rsidR="00121689" w:rsidRPr="0025037D">
              <w:rPr>
                <w:rFonts w:ascii="Times New Roman" w:hAnsi="Times New Roman"/>
                <w:i/>
              </w:rPr>
              <w:t>ци</w:t>
            </w:r>
            <w:proofErr w:type="spellEnd"/>
            <w:r w:rsidR="00121689" w:rsidRPr="0025037D">
              <w:rPr>
                <w:rFonts w:ascii="Times New Roman" w:hAnsi="Times New Roman"/>
                <w:i/>
              </w:rPr>
              <w:t xml:space="preserve"> на сградата, обект на интервенция </w:t>
            </w:r>
          </w:p>
        </w:tc>
      </w:tr>
      <w:tr w:rsidR="00BF14A0" w:rsidRPr="0025037D" w:rsidTr="0025037D">
        <w:trPr>
          <w:gridAfter w:val="1"/>
          <w:wAfter w:w="95" w:type="dxa"/>
          <w:trHeight w:val="41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в качеството си на 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C827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121689" w:rsidP="00C827D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…………………………………………………….</w:t>
            </w:r>
          </w:p>
        </w:tc>
      </w:tr>
      <w:tr w:rsidR="00BF14A0" w:rsidRPr="0025037D" w:rsidTr="0025037D">
        <w:trPr>
          <w:gridAfter w:val="1"/>
          <w:wAfter w:w="95" w:type="dxa"/>
          <w:trHeight w:val="36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4A23EC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Наименование на </w:t>
            </w:r>
            <w:r w:rsidR="00BF14A0" w:rsidRPr="0025037D">
              <w:rPr>
                <w:rFonts w:ascii="Times New Roman" w:hAnsi="Times New Roman"/>
                <w:b/>
              </w:rPr>
              <w:t>кандидата:</w:t>
            </w:r>
          </w:p>
        </w:tc>
        <w:tc>
          <w:tcPr>
            <w:tcW w:w="7145" w:type="dxa"/>
            <w:gridSpan w:val="30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65D03" w:rsidRPr="0025037D" w:rsidTr="0025037D">
        <w:trPr>
          <w:gridAfter w:val="1"/>
          <w:wAfter w:w="95" w:type="dxa"/>
          <w:trHeight w:val="330"/>
        </w:trPr>
        <w:tc>
          <w:tcPr>
            <w:tcW w:w="688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866" w:type="dxa"/>
            <w:gridSpan w:val="2"/>
            <w:noWrap/>
            <w:vAlign w:val="center"/>
          </w:tcPr>
          <w:p w:rsidR="00B65D03" w:rsidRPr="0025037D" w:rsidRDefault="00B65D03" w:rsidP="009C7FE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ЕИК/БУЛСТАТ</w:t>
            </w:r>
            <w:r w:rsidRPr="0025037D">
              <w:rPr>
                <w:rFonts w:ascii="Times New Roman" w:hAnsi="Times New Roman"/>
                <w:b/>
                <w:lang w:val="en-US"/>
              </w:rPr>
              <w:t>/</w:t>
            </w:r>
            <w:r w:rsidRPr="0025037D">
              <w:rPr>
                <w:rFonts w:ascii="Times New Roman" w:hAnsi="Times New Roman"/>
                <w:b/>
              </w:rPr>
              <w:t>ЕГН/  Чуждестранен идентификационен номер:</w:t>
            </w:r>
          </w:p>
        </w:tc>
        <w:tc>
          <w:tcPr>
            <w:tcW w:w="624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5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  <w:gridSpan w:val="2"/>
          </w:tcPr>
          <w:p w:rsidR="00B65D03" w:rsidRPr="0025037D" w:rsidRDefault="00B65D03" w:rsidP="00B65D03">
            <w:pPr>
              <w:tabs>
                <w:tab w:val="left" w:pos="514"/>
                <w:tab w:val="left" w:pos="736"/>
              </w:tabs>
              <w:spacing w:after="0" w:line="240" w:lineRule="auto"/>
              <w:ind w:right="585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40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EF68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Седалище и адрес на управление: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3.2.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Адрес за кореспонденция:</w:t>
            </w:r>
          </w:p>
          <w:p w:rsidR="00BF14A0" w:rsidRPr="0025037D" w:rsidRDefault="009A07B7" w:rsidP="009A07B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</w:t>
            </w:r>
            <w:r w:rsidR="00BF14A0" w:rsidRPr="0025037D">
              <w:rPr>
                <w:rFonts w:ascii="Times New Roman" w:hAnsi="Times New Roman"/>
                <w:i/>
              </w:rPr>
              <w:t>Попълва се само</w:t>
            </w:r>
            <w:r w:rsidR="004D7140" w:rsidRPr="0025037D">
              <w:rPr>
                <w:rFonts w:ascii="Times New Roman" w:hAnsi="Times New Roman"/>
                <w:i/>
              </w:rPr>
              <w:t>,</w:t>
            </w:r>
            <w:r w:rsidR="00BF14A0" w:rsidRPr="0025037D">
              <w:rPr>
                <w:rFonts w:ascii="Times New Roman" w:hAnsi="Times New Roman"/>
                <w:i/>
              </w:rPr>
              <w:t xml:space="preserve"> ако е различен о</w:t>
            </w:r>
            <w:r w:rsidR="00DB39A0" w:rsidRPr="0025037D">
              <w:rPr>
                <w:rFonts w:ascii="Times New Roman" w:hAnsi="Times New Roman"/>
                <w:i/>
              </w:rPr>
              <w:t>т адреса на управление по т. 3.1</w:t>
            </w:r>
            <w:r w:rsidRPr="0025037D">
              <w:rPr>
                <w:rFonts w:ascii="Times New Roman" w:hAnsi="Times New Roman"/>
                <w:i/>
              </w:rPr>
              <w:t>/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</w:tr>
      <w:tr w:rsidR="00CB64D8" w:rsidRPr="0025037D" w:rsidTr="0025037D">
        <w:trPr>
          <w:gridAfter w:val="1"/>
          <w:wAfter w:w="95" w:type="dxa"/>
          <w:trHeight w:val="717"/>
        </w:trPr>
        <w:tc>
          <w:tcPr>
            <w:tcW w:w="688" w:type="dxa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191" w:type="dxa"/>
            <w:gridSpan w:val="9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 xml:space="preserve">Отраслова принадлежност на </w:t>
            </w:r>
            <w:r w:rsidR="004A23EC" w:rsidRPr="0025037D">
              <w:rPr>
                <w:rFonts w:ascii="Times New Roman" w:hAnsi="Times New Roman"/>
              </w:rPr>
              <w:t>кандидата</w:t>
            </w:r>
            <w:r w:rsidRPr="0025037D">
              <w:rPr>
                <w:rFonts w:ascii="Times New Roman" w:hAnsi="Times New Roman"/>
                <w:b/>
              </w:rPr>
              <w:t xml:space="preserve"> според основната му дейност по код КИД-2008</w:t>
            </w:r>
            <w:r w:rsidRPr="0025037D">
              <w:rPr>
                <w:rFonts w:ascii="Times New Roman" w:hAnsi="Times New Roman"/>
              </w:rPr>
              <w:t>.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/Изписва се код на сектора по КИД-2008 и съответното му наименование/</w:t>
            </w:r>
          </w:p>
        </w:tc>
        <w:tc>
          <w:tcPr>
            <w:tcW w:w="4820" w:type="dxa"/>
            <w:gridSpan w:val="2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Сектор по КИД – 2008 (А-</w:t>
            </w:r>
            <w:r w:rsidRPr="0025037D">
              <w:rPr>
                <w:rFonts w:ascii="Times New Roman" w:hAnsi="Times New Roman"/>
                <w:lang w:val="en-US"/>
              </w:rPr>
              <w:t>U)</w:t>
            </w:r>
            <w:r w:rsidRPr="0025037D">
              <w:rPr>
                <w:rFonts w:ascii="Times New Roman" w:hAnsi="Times New Roman"/>
              </w:rPr>
              <w:t>: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Наименование:</w:t>
            </w:r>
          </w:p>
        </w:tc>
      </w:tr>
      <w:tr w:rsidR="00265410" w:rsidRPr="0025037D" w:rsidTr="0025037D">
        <w:trPr>
          <w:gridAfter w:val="1"/>
          <w:wAfter w:w="95" w:type="dxa"/>
          <w:trHeight w:val="828"/>
        </w:trPr>
        <w:tc>
          <w:tcPr>
            <w:tcW w:w="688" w:type="dxa"/>
            <w:noWrap/>
          </w:tcPr>
          <w:p w:rsidR="00265410" w:rsidRPr="0025037D" w:rsidRDefault="00265410" w:rsidP="0061261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8248" w:type="dxa"/>
            <w:gridSpan w:val="24"/>
          </w:tcPr>
          <w:p w:rsidR="00265410" w:rsidRPr="0025037D" w:rsidRDefault="004A23EC" w:rsidP="0061261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</w:t>
            </w:r>
            <w:r w:rsidR="00265410" w:rsidRPr="0025037D">
              <w:rPr>
                <w:rFonts w:ascii="Times New Roman" w:hAnsi="Times New Roman"/>
              </w:rPr>
              <w:t>андидатът извършва ли дейност в Сектор А по КИД – 2008?</w:t>
            </w:r>
          </w:p>
        </w:tc>
        <w:tc>
          <w:tcPr>
            <w:tcW w:w="912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841"/>
        </w:trPr>
        <w:tc>
          <w:tcPr>
            <w:tcW w:w="688" w:type="dxa"/>
            <w:noWrap/>
          </w:tcPr>
          <w:p w:rsidR="00CB64D8" w:rsidRPr="0025037D" w:rsidRDefault="00265410" w:rsidP="0061261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6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2654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</w:t>
            </w:r>
            <w:r w:rsidR="00CB64D8" w:rsidRPr="0025037D">
              <w:rPr>
                <w:rFonts w:ascii="Times New Roman" w:hAnsi="Times New Roman"/>
              </w:rPr>
              <w:t>андидатът извършва ли</w:t>
            </w:r>
            <w:r w:rsidR="00265410" w:rsidRPr="0025037D">
              <w:rPr>
                <w:rFonts w:ascii="Times New Roman" w:hAnsi="Times New Roman"/>
              </w:rPr>
              <w:t xml:space="preserve"> автомобилни товарни превози за чужда сметка или срещу възнаграждение</w:t>
            </w:r>
            <w:r w:rsidR="00CB64D8" w:rsidRPr="0025037D">
              <w:rPr>
                <w:rFonts w:ascii="Times New Roman" w:hAnsi="Times New Roman"/>
              </w:rPr>
              <w:t>?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5037D" w:rsidRDefault="00CB64D8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CB64D8" w:rsidRPr="0025037D" w:rsidRDefault="00CB64D8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44"/>
        </w:trPr>
        <w:tc>
          <w:tcPr>
            <w:tcW w:w="10699" w:type="dxa"/>
            <w:gridSpan w:val="33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ДЕКЛАРИРАМ, ЧЕ:</w:t>
            </w: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93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7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 и</w:t>
            </w:r>
            <w:r w:rsidR="00CB64D8" w:rsidRPr="0025037D">
              <w:rPr>
                <w:rFonts w:ascii="Times New Roman" w:hAnsi="Times New Roman"/>
              </w:rPr>
              <w:t>ма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наличие на обстоятелства по преобразуване: сливане/придобиване/разделяне? </w:t>
            </w:r>
            <w:r w:rsidR="00CB64D8" w:rsidRPr="0025037D">
              <w:rPr>
                <w:rFonts w:ascii="Times New Roman" w:hAnsi="Times New Roman"/>
                <w:b/>
              </w:rPr>
              <w:t>(</w:t>
            </w:r>
            <w:r w:rsidR="00CB64D8" w:rsidRPr="0025037D">
              <w:rPr>
                <w:rFonts w:ascii="Times New Roman" w:hAnsi="Times New Roman"/>
                <w:b/>
                <w:u w:val="single"/>
              </w:rPr>
              <w:t>Попълва се само, когато преобразуването е извършено след 01.01.2014 г.)</w:t>
            </w:r>
          </w:p>
          <w:p w:rsidR="00CB64D8" w:rsidRPr="0025037D" w:rsidRDefault="003439B8" w:rsidP="003439B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Ако сте посочили „ДА“</w:t>
            </w:r>
            <w:r w:rsidR="00CB64D8" w:rsidRPr="0025037D">
              <w:rPr>
                <w:rFonts w:ascii="Times New Roman" w:hAnsi="Times New Roman"/>
                <w:b/>
              </w:rPr>
              <w:t xml:space="preserve"> </w:t>
            </w:r>
            <w:r w:rsidRPr="0025037D">
              <w:rPr>
                <w:rFonts w:ascii="Times New Roman" w:hAnsi="Times New Roman"/>
                <w:b/>
              </w:rPr>
              <w:t xml:space="preserve">е необходимо да </w:t>
            </w:r>
            <w:r w:rsidR="00CB64D8" w:rsidRPr="0025037D">
              <w:rPr>
                <w:rFonts w:ascii="Times New Roman" w:hAnsi="Times New Roman"/>
                <w:b/>
              </w:rPr>
              <w:t>и декларация</w:t>
            </w:r>
            <w:r w:rsidRPr="0025037D">
              <w:rPr>
                <w:rFonts w:ascii="Times New Roman" w:hAnsi="Times New Roman"/>
                <w:b/>
              </w:rPr>
              <w:t>та по</w:t>
            </w:r>
            <w:r w:rsidR="00CB64D8" w:rsidRPr="0025037D">
              <w:rPr>
                <w:rFonts w:ascii="Times New Roman" w:hAnsi="Times New Roman"/>
                <w:b/>
              </w:rPr>
              <w:t xml:space="preserve"> т. </w:t>
            </w:r>
            <w:r w:rsidRPr="0025037D">
              <w:rPr>
                <w:rFonts w:ascii="Times New Roman" w:hAnsi="Times New Roman"/>
                <w:b/>
              </w:rPr>
              <w:t>3</w:t>
            </w:r>
            <w:r w:rsidR="00CB64D8" w:rsidRPr="0025037D">
              <w:rPr>
                <w:rFonts w:ascii="Times New Roman" w:hAnsi="Times New Roman"/>
                <w:b/>
              </w:rPr>
              <w:t xml:space="preserve"> от Указанията към настоящата Декларация.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1050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8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97330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Кандидатът п</w:t>
            </w:r>
            <w:r w:rsidR="00CB64D8" w:rsidRPr="0025037D">
              <w:rPr>
                <w:rFonts w:ascii="Times New Roman" w:hAnsi="Times New Roman"/>
              </w:rPr>
              <w:t>оддържа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поне един вид от взаимоотношенията по чл. 2, </w:t>
            </w:r>
            <w:proofErr w:type="spellStart"/>
            <w:r w:rsidR="00CB64D8" w:rsidRPr="0025037D">
              <w:rPr>
                <w:rFonts w:ascii="Times New Roman" w:hAnsi="Times New Roman"/>
              </w:rPr>
              <w:t>пар</w:t>
            </w:r>
            <w:proofErr w:type="spellEnd"/>
            <w:r w:rsidR="00CB64D8" w:rsidRPr="0025037D">
              <w:rPr>
                <w:rFonts w:ascii="Times New Roman" w:hAnsi="Times New Roman"/>
              </w:rPr>
              <w:t>. 2, букви „а“ - „г“ от Регламент (ЕС) № 1407/2013</w:t>
            </w:r>
            <w:r w:rsidR="00036922" w:rsidRPr="0025037D">
              <w:rPr>
                <w:rFonts w:ascii="Times New Roman" w:hAnsi="Times New Roman"/>
              </w:rPr>
              <w:t xml:space="preserve"> с друго предприятие</w:t>
            </w:r>
            <w:r w:rsidR="00036922" w:rsidRPr="0025037D">
              <w:rPr>
                <w:rStyle w:val="FootnoteReference"/>
                <w:rFonts w:ascii="Times New Roman" w:hAnsi="Times New Roman"/>
              </w:rPr>
              <w:footnoteReference w:id="2"/>
            </w:r>
            <w:r w:rsidR="00CB64D8" w:rsidRPr="0025037D">
              <w:rPr>
                <w:rFonts w:ascii="Times New Roman" w:hAnsi="Times New Roman"/>
              </w:rPr>
              <w:t>:</w:t>
            </w:r>
            <w:r w:rsidR="00CB64D8" w:rsidRPr="0025037D">
              <w:rPr>
                <w:rFonts w:ascii="Times New Roman" w:hAnsi="Times New Roman"/>
              </w:rPr>
              <w:br/>
            </w:r>
            <w:r w:rsidR="00CB64D8" w:rsidRPr="0025037D">
              <w:rPr>
                <w:rFonts w:ascii="Times New Roman" w:hAnsi="Times New Roman"/>
                <w:b/>
              </w:rPr>
              <w:t xml:space="preserve">Ако сте посочили „ДА“, попълнете информация за предприятията, </w:t>
            </w:r>
            <w:r w:rsidR="00036922" w:rsidRPr="0025037D">
              <w:rPr>
                <w:rFonts w:ascii="Times New Roman" w:hAnsi="Times New Roman"/>
                <w:b/>
              </w:rPr>
              <w:t xml:space="preserve">с </w:t>
            </w:r>
            <w:r w:rsidR="00CB64D8" w:rsidRPr="0025037D">
              <w:rPr>
                <w:rFonts w:ascii="Times New Roman" w:hAnsi="Times New Roman"/>
                <w:b/>
              </w:rPr>
              <w:t xml:space="preserve">които </w:t>
            </w:r>
            <w:r w:rsidR="00036922" w:rsidRPr="0025037D">
              <w:rPr>
                <w:rFonts w:ascii="Times New Roman" w:hAnsi="Times New Roman"/>
                <w:b/>
              </w:rPr>
              <w:t xml:space="preserve">поддържате тези отношения и следователно </w:t>
            </w:r>
            <w:r w:rsidR="00CB64D8" w:rsidRPr="0025037D">
              <w:rPr>
                <w:rFonts w:ascii="Times New Roman" w:hAnsi="Times New Roman"/>
                <w:b/>
              </w:rPr>
              <w:t>образуват</w:t>
            </w:r>
            <w:r w:rsidR="00036922" w:rsidRPr="0025037D">
              <w:rPr>
                <w:rFonts w:ascii="Times New Roman" w:hAnsi="Times New Roman"/>
                <w:b/>
              </w:rPr>
              <w:t>е</w:t>
            </w:r>
            <w:r w:rsidR="00CB64D8" w:rsidRPr="0025037D">
              <w:rPr>
                <w:rFonts w:ascii="Times New Roman" w:hAnsi="Times New Roman"/>
                <w:b/>
              </w:rPr>
              <w:t xml:space="preserve"> „едно и също предприятие“</w:t>
            </w:r>
            <w:r w:rsidR="00036922" w:rsidRPr="0025037D">
              <w:rPr>
                <w:rFonts w:ascii="Times New Roman" w:hAnsi="Times New Roman"/>
                <w:b/>
              </w:rPr>
              <w:t xml:space="preserve"> за целите на Регламента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Наименование:</w:t>
            </w:r>
          </w:p>
        </w:tc>
        <w:tc>
          <w:tcPr>
            <w:tcW w:w="4962" w:type="dxa"/>
            <w:gridSpan w:val="25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</w:rPr>
              <w:t>ЕИК/БУЛСТАТ/ЕГН/Чуждестранен идентификационен номер</w:t>
            </w:r>
            <w:r w:rsidRPr="0025037D"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781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9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</w:tcPr>
          <w:p w:rsidR="00CB64D8" w:rsidRPr="0025037D" w:rsidRDefault="00CB64D8" w:rsidP="0026541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5037D">
              <w:rPr>
                <w:rFonts w:ascii="Times New Roman" w:hAnsi="Times New Roman"/>
                <w:bCs/>
              </w:rPr>
              <w:t xml:space="preserve">През предходните две години (година „Х-1“ и година „Х-2“) и през текущата година „Х“ до датата на декларирането </w:t>
            </w:r>
            <w:r w:rsidR="00303CBD" w:rsidRPr="0025037D">
              <w:rPr>
                <w:rFonts w:ascii="Times New Roman" w:hAnsi="Times New Roman"/>
                <w:bCs/>
              </w:rPr>
              <w:t>и на територията на Република България заедно с предприятията изброени в т.7</w:t>
            </w:r>
            <w:r w:rsidRPr="0025037D">
              <w:rPr>
                <w:rFonts w:ascii="Times New Roman" w:hAnsi="Times New Roman"/>
                <w:bCs/>
              </w:rPr>
              <w:t xml:space="preserve">, </w:t>
            </w:r>
            <w:r w:rsidRPr="0025037D">
              <w:rPr>
                <w:rFonts w:ascii="Times New Roman" w:hAnsi="Times New Roman"/>
                <w:b/>
                <w:bCs/>
              </w:rPr>
              <w:t xml:space="preserve">включително в резултат на преобразуването по т. </w:t>
            </w:r>
            <w:r w:rsidR="00265410" w:rsidRPr="0025037D">
              <w:rPr>
                <w:rFonts w:ascii="Times New Roman" w:hAnsi="Times New Roman"/>
                <w:b/>
                <w:bCs/>
              </w:rPr>
              <w:t>7</w:t>
            </w:r>
            <w:r w:rsidRPr="0025037D">
              <w:rPr>
                <w:rFonts w:ascii="Times New Roman" w:hAnsi="Times New Roman"/>
                <w:b/>
                <w:bCs/>
              </w:rPr>
              <w:t xml:space="preserve">, </w:t>
            </w:r>
            <w:r w:rsidR="00303CBD" w:rsidRPr="0025037D">
              <w:rPr>
                <w:rFonts w:ascii="Times New Roman" w:hAnsi="Times New Roman"/>
                <w:bCs/>
              </w:rPr>
              <w:t xml:space="preserve">съм получил </w:t>
            </w:r>
            <w:r w:rsidRPr="0025037D">
              <w:rPr>
                <w:rFonts w:ascii="Times New Roman" w:hAnsi="Times New Roman"/>
                <w:bCs/>
              </w:rPr>
              <w:t>следните минимални помощи:</w:t>
            </w:r>
          </w:p>
        </w:tc>
      </w:tr>
      <w:tr w:rsidR="0077135A" w:rsidRPr="0025037D" w:rsidTr="0025037D">
        <w:trPr>
          <w:gridAfter w:val="1"/>
          <w:wAfter w:w="95" w:type="dxa"/>
          <w:trHeight w:val="3495"/>
        </w:trPr>
        <w:tc>
          <w:tcPr>
            <w:tcW w:w="68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2503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Получател/и</w:t>
            </w:r>
            <w:r w:rsidR="0025037D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bookmarkStart w:id="0" w:name="_GoBack"/>
            <w:bookmarkEnd w:id="0"/>
            <w:r w:rsidRPr="0025037D">
              <w:rPr>
                <w:rFonts w:ascii="Times New Roman" w:hAnsi="Times New Roman"/>
              </w:rPr>
              <w:t>(наименование и ЕИК/БУЛСТАТ</w:t>
            </w:r>
            <w:r w:rsidRPr="0025037D">
              <w:rPr>
                <w:rFonts w:ascii="Times New Roman" w:hAnsi="Times New Roman"/>
                <w:lang w:val="en-US"/>
              </w:rPr>
              <w:t>/</w:t>
            </w:r>
            <w:r w:rsidRPr="0025037D">
              <w:rPr>
                <w:rFonts w:ascii="Times New Roman" w:hAnsi="Times New Roman"/>
              </w:rPr>
              <w:t xml:space="preserve">   ЕГН/</w:t>
            </w:r>
            <w:proofErr w:type="spellStart"/>
            <w:r w:rsidRPr="0025037D">
              <w:rPr>
                <w:rFonts w:ascii="Times New Roman" w:hAnsi="Times New Roman"/>
              </w:rPr>
              <w:t>Чужде</w:t>
            </w:r>
            <w:proofErr w:type="spellEnd"/>
            <w:r w:rsidR="00F40550" w:rsidRPr="0025037D">
              <w:rPr>
                <w:rFonts w:ascii="Times New Roman" w:hAnsi="Times New Roman"/>
              </w:rPr>
              <w:t>-</w:t>
            </w:r>
            <w:r w:rsidRPr="0025037D">
              <w:rPr>
                <w:rFonts w:ascii="Times New Roman" w:hAnsi="Times New Roman"/>
              </w:rPr>
              <w:t xml:space="preserve">странен </w:t>
            </w:r>
            <w:proofErr w:type="spellStart"/>
            <w:r w:rsidRPr="0025037D">
              <w:rPr>
                <w:rFonts w:ascii="Times New Roman" w:hAnsi="Times New Roman"/>
              </w:rPr>
              <w:t>идентифика</w:t>
            </w:r>
            <w:r w:rsidR="00F40550" w:rsidRPr="0025037D">
              <w:rPr>
                <w:rFonts w:ascii="Times New Roman" w:hAnsi="Times New Roman"/>
              </w:rPr>
              <w:t>-</w:t>
            </w:r>
            <w:r w:rsidRPr="0025037D">
              <w:rPr>
                <w:rFonts w:ascii="Times New Roman" w:hAnsi="Times New Roman"/>
              </w:rPr>
              <w:t>ционен</w:t>
            </w:r>
            <w:proofErr w:type="spellEnd"/>
            <w:r w:rsidRPr="0025037D">
              <w:rPr>
                <w:rFonts w:ascii="Times New Roman" w:hAnsi="Times New Roman"/>
              </w:rPr>
              <w:t xml:space="preserve"> код)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Адми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>-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нистратор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 xml:space="preserve"> на помощта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</w:rPr>
              <w:t>(наименование и ЕИК/БУЛСТАТ)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Разходи, за чието извършване е получена помощта/цел на помощта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25037D">
              <w:rPr>
                <w:rFonts w:ascii="Times New Roman" w:hAnsi="Times New Roman"/>
                <w:bCs/>
              </w:rPr>
              <w:t>(с думи)</w:t>
            </w:r>
          </w:p>
        </w:tc>
        <w:tc>
          <w:tcPr>
            <w:tcW w:w="2127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Общ размер на минималната помощ 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5037D">
              <w:rPr>
                <w:rFonts w:ascii="Times New Roman" w:hAnsi="Times New Roman"/>
                <w:bCs/>
              </w:rPr>
              <w:t>(в лева)</w:t>
            </w:r>
          </w:p>
        </w:tc>
        <w:tc>
          <w:tcPr>
            <w:tcW w:w="2126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В това число получена минимална помощ за УОИИ по Регламент (ЕС) 360/2012</w:t>
            </w:r>
          </w:p>
        </w:tc>
        <w:tc>
          <w:tcPr>
            <w:tcW w:w="709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4A23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5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8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„Х-1“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58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„Х-2“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596"/>
        </w:trPr>
        <w:tc>
          <w:tcPr>
            <w:tcW w:w="5737" w:type="dxa"/>
            <w:gridSpan w:val="8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Общо:</w:t>
            </w:r>
          </w:p>
        </w:tc>
        <w:tc>
          <w:tcPr>
            <w:tcW w:w="2127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659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0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</w:t>
            </w:r>
            <w:r w:rsidR="00CB64D8" w:rsidRPr="0025037D">
              <w:rPr>
                <w:rFonts w:ascii="Times New Roman" w:hAnsi="Times New Roman"/>
                <w:b/>
              </w:rPr>
              <w:t xml:space="preserve"> поддържа</w:t>
            </w:r>
            <w:r w:rsidRPr="0025037D">
              <w:rPr>
                <w:rFonts w:ascii="Times New Roman" w:hAnsi="Times New Roman"/>
                <w:b/>
              </w:rPr>
              <w:t xml:space="preserve"> ли</w:t>
            </w:r>
            <w:r w:rsidR="00CB64D8" w:rsidRPr="0025037D">
              <w:rPr>
                <w:rFonts w:ascii="Times New Roman" w:hAnsi="Times New Roman"/>
                <w:b/>
              </w:rPr>
              <w:t xml:space="preserve"> аналитична счетоводна отчетност</w:t>
            </w:r>
            <w:r w:rsidR="00CB64D8" w:rsidRPr="0025037D">
              <w:rPr>
                <w:rFonts w:ascii="Times New Roman" w:hAnsi="Times New Roman"/>
              </w:rPr>
              <w:t>, гарантираща разделяне на дейностите и/и</w:t>
            </w:r>
            <w:r w:rsidRPr="0025037D">
              <w:rPr>
                <w:rFonts w:ascii="Times New Roman" w:hAnsi="Times New Roman"/>
              </w:rPr>
              <w:t>ли разграничаване на разходите?</w:t>
            </w:r>
          </w:p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493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1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2C381C" w:rsidP="002C38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  <w:bCs/>
              </w:rPr>
              <w:t>Кандидатът</w:t>
            </w:r>
            <w:r w:rsidRPr="0025037D">
              <w:rPr>
                <w:rFonts w:ascii="Times New Roman" w:hAnsi="Times New Roman"/>
              </w:rPr>
              <w:t xml:space="preserve"> получил ли е държавна помощ по</w:t>
            </w:r>
            <w:r w:rsidRPr="0025037D">
              <w:rPr>
                <w:rFonts w:ascii="Times New Roman" w:hAnsi="Times New Roman"/>
                <w:b/>
              </w:rPr>
              <w:t xml:space="preserve"> Регламент (ЕС) № 651/2014 (ОВ, </w:t>
            </w:r>
            <w:r w:rsidRPr="0025037D">
              <w:rPr>
                <w:rFonts w:ascii="Times New Roman" w:hAnsi="Times New Roman"/>
                <w:b/>
                <w:lang w:val="en-US"/>
              </w:rPr>
              <w:t xml:space="preserve">L 187 </w:t>
            </w:r>
            <w:r w:rsidRPr="0025037D">
              <w:rPr>
                <w:rFonts w:ascii="Times New Roman" w:hAnsi="Times New Roman"/>
                <w:b/>
              </w:rPr>
              <w:t xml:space="preserve">от 26.6.2014 г.) </w:t>
            </w:r>
            <w:r w:rsidRPr="0025037D">
              <w:rPr>
                <w:rFonts w:ascii="Times New Roman" w:hAnsi="Times New Roman"/>
              </w:rPr>
              <w:t>з</w:t>
            </w:r>
            <w:r w:rsidR="00CB64D8" w:rsidRPr="0025037D">
              <w:rPr>
                <w:rFonts w:ascii="Times New Roman" w:hAnsi="Times New Roman"/>
              </w:rPr>
              <w:t xml:space="preserve">а </w:t>
            </w:r>
            <w:r w:rsidR="00CB64D8" w:rsidRPr="0025037D">
              <w:rPr>
                <w:rFonts w:ascii="Times New Roman" w:hAnsi="Times New Roman"/>
                <w:bCs/>
              </w:rPr>
              <w:t>същите приемливи (допустими) разходи</w:t>
            </w:r>
            <w:r w:rsidRPr="0025037D">
              <w:rPr>
                <w:rFonts w:ascii="Times New Roman" w:hAnsi="Times New Roman"/>
                <w:b/>
              </w:rPr>
              <w:t>?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1"/>
        </w:trPr>
        <w:tc>
          <w:tcPr>
            <w:tcW w:w="688" w:type="dxa"/>
            <w:vMerge w:val="restart"/>
            <w:noWrap/>
          </w:tcPr>
          <w:p w:rsidR="00CB64D8" w:rsidRPr="0025037D" w:rsidRDefault="00CB64D8" w:rsidP="00265410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2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Ако в т. 1</w:t>
            </w:r>
            <w:r w:rsidR="00265410" w:rsidRPr="0025037D">
              <w:rPr>
                <w:rFonts w:ascii="Times New Roman" w:hAnsi="Times New Roman"/>
              </w:rPr>
              <w:t>1</w:t>
            </w:r>
            <w:r w:rsidRPr="0025037D">
              <w:rPr>
                <w:rFonts w:ascii="Times New Roman" w:hAnsi="Times New Roman"/>
              </w:rPr>
              <w:t xml:space="preserve"> сте посочили „ДА“, моля попълнете следната информация: </w:t>
            </w:r>
          </w:p>
        </w:tc>
      </w:tr>
      <w:tr w:rsidR="00CB64D8" w:rsidRPr="0025037D" w:rsidTr="0025037D">
        <w:trPr>
          <w:gridAfter w:val="1"/>
          <w:wAfter w:w="95" w:type="dxa"/>
          <w:trHeight w:val="540"/>
        </w:trPr>
        <w:tc>
          <w:tcPr>
            <w:tcW w:w="688" w:type="dxa"/>
            <w:vMerge/>
            <w:noWrap/>
          </w:tcPr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Администратор на помощта </w:t>
            </w: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(наименование и ЕИК/БУЛСТАТ)</w:t>
            </w: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AB702A" w:rsidP="00AB7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Вид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по ОРГО и Размер</w:t>
            </w:r>
            <w:r w:rsidR="00CB64D8" w:rsidRPr="0025037D">
              <w:rPr>
                <w:rFonts w:ascii="Times New Roman" w:hAnsi="Times New Roman"/>
                <w:b/>
              </w:rPr>
              <w:t xml:space="preserve">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CB64D8" w:rsidRPr="0025037D" w:rsidTr="0025037D">
        <w:trPr>
          <w:gridAfter w:val="1"/>
          <w:wAfter w:w="95" w:type="dxa"/>
          <w:cantSplit/>
          <w:trHeight w:val="642"/>
        </w:trPr>
        <w:tc>
          <w:tcPr>
            <w:tcW w:w="688" w:type="dxa"/>
            <w:vMerge/>
            <w:noWrap/>
            <w:textDirection w:val="btLr"/>
            <w:vAlign w:val="center"/>
          </w:tcPr>
          <w:p w:rsidR="00CB64D8" w:rsidRPr="0025037D" w:rsidRDefault="00CB64D8" w:rsidP="00CB64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cantSplit/>
          <w:trHeight w:val="707"/>
        </w:trPr>
        <w:tc>
          <w:tcPr>
            <w:tcW w:w="688" w:type="dxa"/>
            <w:vMerge/>
            <w:noWrap/>
            <w:textDirection w:val="btLr"/>
          </w:tcPr>
          <w:p w:rsidR="00CB64D8" w:rsidRPr="0025037D" w:rsidRDefault="00CB64D8" w:rsidP="00CB64D8">
            <w:pPr>
              <w:ind w:left="113" w:right="11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50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13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CB64D8" w:rsidRPr="0025037D" w:rsidTr="0025037D">
        <w:trPr>
          <w:gridAfter w:val="1"/>
          <w:wAfter w:w="95" w:type="dxa"/>
          <w:trHeight w:val="503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14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25037D" w:rsidRDefault="0025037D" w:rsidP="00F40550">
      <w:pPr>
        <w:rPr>
          <w:rStyle w:val="spelle"/>
          <w:rFonts w:ascii="Times New Roman" w:hAnsi="Times New Roman"/>
        </w:rPr>
      </w:pPr>
    </w:p>
    <w:p w:rsidR="0025037D" w:rsidRDefault="0025037D" w:rsidP="00F40550">
      <w:pPr>
        <w:rPr>
          <w:rStyle w:val="spelle"/>
          <w:rFonts w:ascii="Times New Roman" w:hAnsi="Times New Roman"/>
        </w:rPr>
      </w:pPr>
    </w:p>
    <w:p w:rsidR="0025037D" w:rsidRDefault="0025037D" w:rsidP="00F40550">
      <w:pPr>
        <w:rPr>
          <w:rStyle w:val="spelle"/>
          <w:rFonts w:ascii="Times New Roman" w:hAnsi="Times New Roman"/>
        </w:rPr>
      </w:pPr>
    </w:p>
    <w:p w:rsidR="00F40550" w:rsidRPr="0025037D" w:rsidRDefault="00F40550" w:rsidP="00F40550">
      <w:pPr>
        <w:rPr>
          <w:rFonts w:ascii="Times New Roman" w:hAnsi="Times New Roman"/>
          <w:i/>
          <w:iCs/>
          <w:color w:val="000000"/>
        </w:rPr>
      </w:pPr>
      <w:r w:rsidRPr="0025037D">
        <w:rPr>
          <w:rStyle w:val="spelle"/>
          <w:rFonts w:ascii="Times New Roman" w:hAnsi="Times New Roman"/>
        </w:rPr>
        <w:lastRenderedPageBreak/>
        <w:t>Дата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на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деклариране</w:t>
      </w:r>
      <w:r w:rsidRPr="0025037D">
        <w:rPr>
          <w:rFonts w:ascii="Times New Roman" w:hAnsi="Times New Roman"/>
        </w:rPr>
        <w:t xml:space="preserve">: .................................           </w:t>
      </w:r>
      <w:r w:rsidRPr="0025037D">
        <w:rPr>
          <w:rStyle w:val="spelle"/>
          <w:rFonts w:ascii="Times New Roman" w:hAnsi="Times New Roman"/>
        </w:rPr>
        <w:t xml:space="preserve">  Декларатор КАНДИДАТ</w:t>
      </w:r>
      <w:r w:rsidRPr="0025037D">
        <w:rPr>
          <w:rFonts w:ascii="Times New Roman" w:hAnsi="Times New Roman"/>
        </w:rPr>
        <w:t>:</w:t>
      </w:r>
      <w:r w:rsidRPr="0025037D">
        <w:rPr>
          <w:rFonts w:ascii="Times New Roman" w:hAnsi="Times New Roman"/>
          <w:i/>
          <w:iCs/>
          <w:color w:val="000000"/>
        </w:rPr>
        <w:t xml:space="preserve"> </w:t>
      </w:r>
    </w:p>
    <w:p w:rsidR="00F40550" w:rsidRPr="0025037D" w:rsidRDefault="0025037D" w:rsidP="00F40550">
      <w:pPr>
        <w:ind w:left="5664" w:firstLine="708"/>
        <w:rPr>
          <w:rFonts w:ascii="Times New Roman" w:hAnsi="Times New Roman"/>
        </w:rPr>
      </w:pPr>
      <w:r w:rsidRPr="0025037D">
        <w:rPr>
          <w:rFonts w:ascii="Times New Roman" w:hAnsi="Times New Roman"/>
          <w:i/>
          <w:iCs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</w:rPr>
      </w:pP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</w:rPr>
        <w:br w:type="column"/>
      </w:r>
    </w:p>
    <w:p w:rsidR="00AE4EA5" w:rsidRPr="0025037D" w:rsidRDefault="00AE4EA5" w:rsidP="00AE4EA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5037D">
        <w:rPr>
          <w:rFonts w:ascii="Times New Roman" w:hAnsi="Times New Roman"/>
          <w:b/>
          <w:i/>
          <w:sz w:val="24"/>
          <w:szCs w:val="24"/>
        </w:rPr>
        <w:t>Указания към декларацията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получите минимална помощ (</w:t>
      </w:r>
      <w:r w:rsidRPr="0025037D">
        <w:rPr>
          <w:rFonts w:ascii="Times New Roman" w:hAnsi="Times New Roman"/>
          <w:i/>
          <w:sz w:val="20"/>
          <w:szCs w:val="20"/>
          <w:lang w:val="en-US"/>
        </w:rPr>
        <w:t>de</w:t>
      </w:r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  <w:lang w:val="en-US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три бюджетни години (две предходни и текущата бюджетна година), не надхвърля съответните тавани за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):  до левовата равностойност на 200 000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вро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(391 166 лева), както и до левовата равностойност на 100 000 евро (195 583 лева) за предприятията, осъществяващи автомобилни товарни превози за чужда сметка или срещу възнаграждение.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Размерът на получените минимални помощи се определя като сбор от помощта, за която се кандидатства и получената минимална помощ на  територията на Република България от: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предприятието, което представлявате;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предприятията, с които представляваното от Вас предприятие образува 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по смисъла на чл. 2,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 2 на Регламент (ЕС) № 1407/2013;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всички предприятия, които са се влели, слели с или са придобити </w:t>
      </w: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от някое от предприятията, 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 8 на Регламент (ЕС) № 1407/2013</w:t>
      </w:r>
      <w:r w:rsidRPr="0025037D">
        <w:rPr>
          <w:rFonts w:ascii="Times New Roman" w:hAnsi="Times New Roman"/>
          <w:b/>
          <w:i/>
          <w:sz w:val="20"/>
          <w:szCs w:val="20"/>
        </w:rPr>
        <w:t>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тези от предприятията,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 9 от Регламент (ЕС) № 1407/2013.</w:t>
      </w:r>
    </w:p>
    <w:p w:rsidR="00AE4EA5" w:rsidRPr="0025037D" w:rsidRDefault="00AE4EA5" w:rsidP="00AE4EA5">
      <w:pPr>
        <w:spacing w:after="0" w:line="240" w:lineRule="auto"/>
        <w:ind w:left="7080" w:firstLine="708"/>
        <w:jc w:val="both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  <w:lang w:val="en-US"/>
        </w:rPr>
        <w:t>-</w:t>
      </w:r>
      <w:r w:rsidRPr="0025037D">
        <w:rPr>
          <w:rFonts w:ascii="Times New Roman" w:hAnsi="Times New Roman"/>
          <w:b/>
          <w:i/>
          <w:sz w:val="20"/>
          <w:szCs w:val="20"/>
        </w:rPr>
        <w:t>Определение за „едно и също предприятие“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 определението за „едно и също предприятие“ съгласно на чл. 2,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>. 2 на Регламент (ЕС) № 1407/2013 попадат всички предприятия, които поддържат помежду си поне един вид от следните взаимоотношения: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Предприятия, поддържащи едно от взаимоотношенията, посочени в  букви а) — г) по-горе, посредством едно или няколко други предприятия, също се разглеждат като едно и също предприятие.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Сливащи се, вливащи се или придобити предприятия 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 случай на сливания, вливания или придобивания всички предходни минимални помощи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тпусната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на новото предприятие или на придобиващото предприятие, не води до превишаване на съответния таван.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Помощ, получена преди отделяне или разделяне, ако предприятието се е възползвало от нея 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Ако дадено предприятие се разделя на две или повече отделни предприятия,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- Получена минимална помощ</w:t>
      </w:r>
      <w:r w:rsidRPr="0025037D">
        <w:rPr>
          <w:rFonts w:ascii="Times New Roman" w:hAnsi="Times New Roman"/>
          <w:i/>
          <w:sz w:val="20"/>
          <w:szCs w:val="20"/>
        </w:rPr>
        <w:t xml:space="preserve"> (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>)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прецените дали получената от Вас помощ представлява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”, или съответно не е посочен прагът за размера на помощта, който не следва да бъде превишаван.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 може да бъде предоставена на основание редица регламенти на ЕС, като например: Регламент (ЕС) №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аквакултури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. 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Минимална помощ може да бъде и 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Ако дадено предприятие изпълнява автомобилни товарни превози за чужда сметка или срещу възнаграждение се прилага таванът от 100 000 EUR.</w:t>
      </w:r>
    </w:p>
    <w:sectPr w:rsidR="00AE4EA5" w:rsidRPr="0025037D" w:rsidSect="0025037D">
      <w:headerReference w:type="default" r:id="rId9"/>
      <w:footerReference w:type="default" r:id="rId10"/>
      <w:pgSz w:w="11906" w:h="16838"/>
      <w:pgMar w:top="1032" w:right="991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193" w:rsidRDefault="00AB4193" w:rsidP="00590E86">
      <w:pPr>
        <w:spacing w:after="0" w:line="240" w:lineRule="auto"/>
      </w:pPr>
      <w:r>
        <w:separator/>
      </w:r>
    </w:p>
  </w:endnote>
  <w:endnote w:type="continuationSeparator" w:id="0">
    <w:p w:rsidR="00AB4193" w:rsidRDefault="00AB4193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MS Mincho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5037D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193" w:rsidRDefault="00AB4193" w:rsidP="00590E86">
      <w:pPr>
        <w:spacing w:after="0" w:line="240" w:lineRule="auto"/>
      </w:pPr>
      <w:r>
        <w:separator/>
      </w:r>
    </w:p>
  </w:footnote>
  <w:footnote w:type="continuationSeparator" w:id="0">
    <w:p w:rsidR="00AB4193" w:rsidRDefault="00AB4193" w:rsidP="00590E86">
      <w:pPr>
        <w:spacing w:after="0" w:line="240" w:lineRule="auto"/>
      </w:pPr>
      <w:r>
        <w:continuationSeparator/>
      </w:r>
    </w:p>
  </w:footnote>
  <w:footnote w:id="1">
    <w:p w:rsidR="00036922" w:rsidRPr="0025037D" w:rsidRDefault="00036922">
      <w:pPr>
        <w:pStyle w:val="FootnoteText"/>
        <w:rPr>
          <w:rFonts w:ascii="Times New Roman" w:hAnsi="Times New Roman"/>
          <w:sz w:val="16"/>
          <w:szCs w:val="16"/>
        </w:rPr>
      </w:pPr>
      <w:r w:rsidRPr="0025037D">
        <w:rPr>
          <w:rStyle w:val="FootnoteReference"/>
          <w:rFonts w:ascii="Times New Roman" w:hAnsi="Times New Roman"/>
        </w:rPr>
        <w:footnoteRef/>
      </w:r>
      <w:r w:rsidRPr="0025037D">
        <w:rPr>
          <w:rFonts w:ascii="Times New Roman" w:hAnsi="Times New Roman"/>
        </w:rPr>
        <w:t xml:space="preserve"> </w:t>
      </w:r>
      <w:r w:rsidRPr="0025037D">
        <w:rPr>
          <w:rFonts w:ascii="Times New Roman" w:hAnsi="Times New Roman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25037D">
        <w:rPr>
          <w:rFonts w:ascii="Times New Roman" w:hAnsi="Times New Roman"/>
          <w:sz w:val="16"/>
          <w:szCs w:val="16"/>
          <w:lang w:val="en-US"/>
        </w:rPr>
        <w:t>de</w:t>
      </w:r>
      <w:r w:rsidRPr="0025037D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Pr="0025037D">
        <w:rPr>
          <w:rFonts w:ascii="Times New Roman" w:hAnsi="Times New Roman"/>
          <w:sz w:val="16"/>
          <w:szCs w:val="16"/>
          <w:lang w:val="en-US"/>
        </w:rPr>
        <w:t>minimis</w:t>
      </w:r>
      <w:proofErr w:type="spellEnd"/>
      <w:r w:rsidRPr="0025037D">
        <w:rPr>
          <w:rFonts w:ascii="Times New Roman" w:hAnsi="Times New Roman"/>
          <w:sz w:val="16"/>
          <w:szCs w:val="16"/>
        </w:rPr>
        <w:t xml:space="preserve"> (О</w:t>
      </w:r>
      <w:r w:rsidRPr="0025037D">
        <w:rPr>
          <w:rFonts w:ascii="Times New Roman" w:hAnsi="Times New Roman"/>
          <w:sz w:val="16"/>
          <w:szCs w:val="16"/>
          <w:lang w:val="en-US"/>
        </w:rPr>
        <w:t>B</w:t>
      </w:r>
      <w:r w:rsidRPr="0025037D">
        <w:rPr>
          <w:rFonts w:ascii="Times New Roman" w:hAnsi="Times New Roman"/>
          <w:sz w:val="16"/>
          <w:szCs w:val="16"/>
        </w:rPr>
        <w:t>, L 352</w:t>
      </w:r>
      <w:r w:rsidRPr="0025037D">
        <w:rPr>
          <w:rFonts w:ascii="Times New Roman" w:hAnsi="Times New Roman"/>
          <w:sz w:val="16"/>
          <w:szCs w:val="16"/>
          <w:lang w:val="ru-RU"/>
        </w:rPr>
        <w:t>/1</w:t>
      </w:r>
      <w:r w:rsidRPr="0025037D">
        <w:rPr>
          <w:rFonts w:ascii="Times New Roman" w:hAnsi="Times New Roman"/>
          <w:sz w:val="16"/>
          <w:szCs w:val="16"/>
        </w:rPr>
        <w:t xml:space="preserve"> от 24.12.2013 г.</w:t>
      </w:r>
    </w:p>
  </w:footnote>
  <w:footnote w:id="2">
    <w:p w:rsidR="00036922" w:rsidRDefault="00036922">
      <w:pPr>
        <w:pStyle w:val="FootnoteText"/>
      </w:pPr>
      <w:r w:rsidRPr="0025037D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25037D">
        <w:rPr>
          <w:rFonts w:ascii="Times New Roman" w:hAnsi="Times New Roman"/>
          <w:sz w:val="16"/>
          <w:szCs w:val="16"/>
        </w:rPr>
        <w:t xml:space="preserve"> </w:t>
      </w:r>
      <w:r w:rsidR="00303CBD" w:rsidRPr="0025037D">
        <w:rPr>
          <w:rFonts w:ascii="Times New Roman" w:hAnsi="Times New Roman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25037D" w:rsidP="0026743A">
    <w:pPr>
      <w:pStyle w:val="Header"/>
      <w:jc w:val="center"/>
      <w:rPr>
        <w:rFonts w:ascii="Cambria" w:hAnsi="Cambria"/>
        <w:b/>
        <w:sz w:val="24"/>
        <w:szCs w:val="24"/>
      </w:rPr>
    </w:pPr>
    <w:sdt>
      <w:sdtPr>
        <w:rPr>
          <w:rFonts w:ascii="Cambria" w:hAnsi="Cambria"/>
          <w:b/>
          <w:sz w:val="24"/>
          <w:szCs w:val="24"/>
        </w:rPr>
        <w:id w:val="-1675872184"/>
        <w:docPartObj>
          <w:docPartGallery w:val="Watermarks"/>
          <w:docPartUnique/>
        </w:docPartObj>
      </w:sdtPr>
      <w:sdtEndPr/>
      <w:sdtContent>
        <w:r>
          <w:rPr>
            <w:rFonts w:ascii="Cambria" w:hAnsi="Cambria"/>
            <w:b/>
            <w:noProof/>
            <w:sz w:val="24"/>
            <w:szCs w:val="24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58033502" o:spid="_x0000_s2049" type="#_x0000_t136" style="position:absolute;left:0;text-align:left;margin-left:0;margin-top:0;width:492.45pt;height:246.2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F40550" w:rsidRPr="007719B7">
      <w:rPr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5" name="Picture 5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6922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689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3F0F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1B9"/>
    <w:rsid w:val="0025037D"/>
    <w:rsid w:val="002503C8"/>
    <w:rsid w:val="0025421D"/>
    <w:rsid w:val="00254CF9"/>
    <w:rsid w:val="00254D4E"/>
    <w:rsid w:val="00257C2E"/>
    <w:rsid w:val="00265410"/>
    <w:rsid w:val="0026743A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381C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3CBD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439B8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1A77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5015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23EC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5583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1FCD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07DD1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135A"/>
    <w:rsid w:val="00777423"/>
    <w:rsid w:val="00785249"/>
    <w:rsid w:val="0079164D"/>
    <w:rsid w:val="00791C55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4F0"/>
    <w:rsid w:val="00800C14"/>
    <w:rsid w:val="00800CB3"/>
    <w:rsid w:val="00801721"/>
    <w:rsid w:val="008023DB"/>
    <w:rsid w:val="00805B69"/>
    <w:rsid w:val="00805FDF"/>
    <w:rsid w:val="0080631D"/>
    <w:rsid w:val="008074B9"/>
    <w:rsid w:val="00810CE9"/>
    <w:rsid w:val="00813131"/>
    <w:rsid w:val="008157DE"/>
    <w:rsid w:val="00817084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664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3308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1D36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66D79"/>
    <w:rsid w:val="00A77061"/>
    <w:rsid w:val="00A818BD"/>
    <w:rsid w:val="00A861D6"/>
    <w:rsid w:val="00A86F04"/>
    <w:rsid w:val="00A90D10"/>
    <w:rsid w:val="00A964D8"/>
    <w:rsid w:val="00A96DA2"/>
    <w:rsid w:val="00AA6FF6"/>
    <w:rsid w:val="00AB4193"/>
    <w:rsid w:val="00AB504F"/>
    <w:rsid w:val="00AB702A"/>
    <w:rsid w:val="00AC06DA"/>
    <w:rsid w:val="00AC0D75"/>
    <w:rsid w:val="00AC67FA"/>
    <w:rsid w:val="00AD213B"/>
    <w:rsid w:val="00AD4F1C"/>
    <w:rsid w:val="00AD541A"/>
    <w:rsid w:val="00AD54EC"/>
    <w:rsid w:val="00AE15E3"/>
    <w:rsid w:val="00AE4EA5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4BD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D03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2D17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56E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B64D8"/>
    <w:rsid w:val="00CC2BBB"/>
    <w:rsid w:val="00CD1C0F"/>
    <w:rsid w:val="00CD5457"/>
    <w:rsid w:val="00CD783A"/>
    <w:rsid w:val="00CE2EE8"/>
    <w:rsid w:val="00CE5CA6"/>
    <w:rsid w:val="00CF04DC"/>
    <w:rsid w:val="00CF4634"/>
    <w:rsid w:val="00CF51DB"/>
    <w:rsid w:val="00D01492"/>
    <w:rsid w:val="00D07891"/>
    <w:rsid w:val="00D1214A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3D2F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550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533BF269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4055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pelle">
    <w:name w:val="spelle"/>
    <w:basedOn w:val="DefaultParagraphFont"/>
    <w:rsid w:val="00F40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2BD2-DFC3-4677-AC82-8ECFA563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1163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SAVINA MIROSLAVOVA MONOVSKA</cp:lastModifiedBy>
  <cp:revision>6</cp:revision>
  <cp:lastPrinted>2014-07-09T13:59:00Z</cp:lastPrinted>
  <dcterms:created xsi:type="dcterms:W3CDTF">2022-07-29T10:47:00Z</dcterms:created>
  <dcterms:modified xsi:type="dcterms:W3CDTF">2022-08-25T12:07:00Z</dcterms:modified>
</cp:coreProperties>
</file>